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1016476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26732E">
        <w:rPr>
          <w:spacing w:val="-2"/>
          <w:lang w:val="lv-LV"/>
        </w:rPr>
        <w:t xml:space="preserve">4. </w:t>
      </w:r>
      <w:r w:rsidRPr="006247C6">
        <w:rPr>
          <w:spacing w:val="-2"/>
          <w:lang w:val="lv-LV"/>
        </w:rPr>
        <w:t xml:space="preserve">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293DB1" w:rsidRDefault="00E61057" w:rsidP="00293DB1">
      <w:pPr>
        <w:ind w:right="-1054"/>
        <w:jc w:val="both"/>
        <w:rPr>
          <w:lang w:val="lv-LV" w:eastAsia="ru-RU"/>
        </w:rPr>
      </w:pPr>
    </w:p>
    <w:p w14:paraId="5C2F9040" w14:textId="382A4052" w:rsidR="00E61057" w:rsidRPr="00E61057" w:rsidRDefault="008F2B03" w:rsidP="00E61057">
      <w:pPr>
        <w:ind w:right="-176"/>
        <w:jc w:val="center"/>
        <w:rPr>
          <w:b/>
          <w:lang w:val="lv-LV"/>
        </w:rPr>
      </w:pPr>
      <w:r w:rsidRPr="00E97497">
        <w:rPr>
          <w:b/>
          <w:color w:val="0D0D0D" w:themeColor="text1" w:themeTint="F2"/>
          <w:lang w:val="lv-LV"/>
        </w:rPr>
        <w:t>Par grozījumi</w:t>
      </w:r>
      <w:r w:rsidR="00165BD1">
        <w:rPr>
          <w:b/>
          <w:color w:val="0D0D0D" w:themeColor="text1" w:themeTint="F2"/>
          <w:lang w:val="lv-LV"/>
        </w:rPr>
        <w:t>em</w:t>
      </w:r>
      <w:r w:rsidR="00E61057" w:rsidRPr="00E61057">
        <w:rPr>
          <w:b/>
          <w:lang w:val="lv-LV"/>
        </w:rPr>
        <w:t xml:space="preserve"> </w:t>
      </w:r>
      <w:r w:rsidR="00E61057" w:rsidRPr="00632000">
        <w:rPr>
          <w:b/>
          <w:lang w:val="lv-LV"/>
        </w:rPr>
        <w:t xml:space="preserve">Daugavpils </w:t>
      </w:r>
      <w:proofErr w:type="spellStart"/>
      <w:r w:rsidR="0026732E">
        <w:rPr>
          <w:b/>
          <w:lang w:val="lv-LV"/>
        </w:rPr>
        <w:t>valstspilsētas</w:t>
      </w:r>
      <w:proofErr w:type="spellEnd"/>
      <w:r w:rsidR="0026732E">
        <w:rPr>
          <w:b/>
          <w:lang w:val="lv-LV"/>
        </w:rPr>
        <w:t xml:space="preserve"> pašvaldības </w:t>
      </w:r>
      <w:r w:rsidR="00E61057" w:rsidRPr="00632000">
        <w:rPr>
          <w:b/>
          <w:lang w:val="lv-LV"/>
        </w:rPr>
        <w:t>domes 20</w:t>
      </w:r>
      <w:r w:rsidR="00E61057">
        <w:rPr>
          <w:b/>
          <w:lang w:val="lv-LV"/>
        </w:rPr>
        <w:t>2</w:t>
      </w:r>
      <w:r w:rsidR="0026732E">
        <w:rPr>
          <w:b/>
          <w:lang w:val="lv-LV"/>
        </w:rPr>
        <w:t>4</w:t>
      </w:r>
      <w:r w:rsidR="00E61057" w:rsidRPr="00632000">
        <w:rPr>
          <w:b/>
          <w:lang w:val="lv-LV"/>
        </w:rPr>
        <w:t xml:space="preserve">.gada </w:t>
      </w:r>
      <w:r w:rsidR="0026732E">
        <w:rPr>
          <w:b/>
          <w:lang w:val="lv-LV"/>
        </w:rPr>
        <w:t>20</w:t>
      </w:r>
      <w:r w:rsidR="00E61057" w:rsidRPr="00632000">
        <w:rPr>
          <w:b/>
          <w:lang w:val="lv-LV"/>
        </w:rPr>
        <w:t>.</w:t>
      </w:r>
      <w:r w:rsidR="00165BD1">
        <w:rPr>
          <w:b/>
          <w:lang w:val="lv-LV"/>
        </w:rPr>
        <w:t>februā</w:t>
      </w:r>
      <w:r w:rsidR="00E61057">
        <w:rPr>
          <w:b/>
          <w:lang w:val="lv-LV"/>
        </w:rPr>
        <w:t>ra</w:t>
      </w:r>
      <w:r w:rsidR="00165BD1">
        <w:rPr>
          <w:b/>
          <w:lang w:val="lv-LV"/>
        </w:rPr>
        <w:t xml:space="preserve"> lēmuma Nr.</w:t>
      </w:r>
      <w:r w:rsidR="0026732E">
        <w:rPr>
          <w:b/>
          <w:lang w:val="lv-LV"/>
        </w:rPr>
        <w:t>92</w:t>
      </w:r>
      <w:r w:rsidR="00165BD1">
        <w:rPr>
          <w:b/>
          <w:lang w:val="lv-LV"/>
        </w:rPr>
        <w:t xml:space="preserve"> “</w:t>
      </w:r>
      <w:r w:rsidR="00165BD1" w:rsidRPr="00F909D7">
        <w:rPr>
          <w:b/>
          <w:color w:val="000000" w:themeColor="text1"/>
          <w:lang w:val="lv-LV"/>
        </w:rPr>
        <w:t>Par finan</w:t>
      </w:r>
      <w:r w:rsidR="00165BD1">
        <w:rPr>
          <w:b/>
          <w:color w:val="000000" w:themeColor="text1"/>
          <w:lang w:val="lv-LV"/>
        </w:rPr>
        <w:t xml:space="preserve">sējuma piešķiršanu </w:t>
      </w:r>
      <w:r w:rsidR="00165BD1" w:rsidRPr="009417AF">
        <w:rPr>
          <w:b/>
          <w:color w:val="000000" w:themeColor="text1"/>
          <w:spacing w:val="-6"/>
          <w:lang w:val="lv-LV"/>
        </w:rPr>
        <w:t>S</w:t>
      </w:r>
      <w:r w:rsidR="00165BD1" w:rsidRPr="00F909D7">
        <w:rPr>
          <w:b/>
          <w:color w:val="000000" w:themeColor="text1"/>
          <w:spacing w:val="-6"/>
          <w:lang w:val="lv-LV"/>
        </w:rPr>
        <w:t>porta organizācij</w:t>
      </w:r>
      <w:r w:rsidR="00165BD1">
        <w:rPr>
          <w:b/>
          <w:color w:val="000000" w:themeColor="text1"/>
          <w:spacing w:val="-6"/>
          <w:lang w:val="lv-LV"/>
        </w:rPr>
        <w:t>ām</w:t>
      </w:r>
      <w:r w:rsidR="00165BD1">
        <w:rPr>
          <w:b/>
          <w:lang w:val="lv-LV"/>
        </w:rPr>
        <w:t>”</w:t>
      </w:r>
      <w:r w:rsidR="00E61057" w:rsidRPr="00E61057">
        <w:rPr>
          <w:b/>
          <w:lang w:val="lv-LV"/>
        </w:rPr>
        <w:t xml:space="preserve"> 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49E52307" w14:textId="3D777078" w:rsidR="00165BD1" w:rsidRPr="0026732E" w:rsidRDefault="006B1705" w:rsidP="0026732E">
      <w:pPr>
        <w:ind w:firstLine="720"/>
        <w:jc w:val="both"/>
        <w:rPr>
          <w:b/>
          <w:bCs/>
          <w:lang w:val="lv-LV"/>
        </w:rPr>
      </w:pPr>
      <w:r w:rsidRPr="00E97497">
        <w:rPr>
          <w:lang w:val="lv-LV"/>
        </w:rPr>
        <w:t>Pamatojoties uz Pa</w:t>
      </w:r>
      <w:r>
        <w:rPr>
          <w:lang w:val="lv-LV"/>
        </w:rPr>
        <w:t>švaldību</w:t>
      </w:r>
      <w:r w:rsidRPr="00E97497">
        <w:rPr>
          <w:lang w:val="lv-LV"/>
        </w:rPr>
        <w:t xml:space="preserve"> </w:t>
      </w:r>
      <w:r>
        <w:rPr>
          <w:lang w:val="lv-LV"/>
        </w:rPr>
        <w:t>likuma</w:t>
      </w:r>
      <w:r w:rsidRPr="00E97497">
        <w:rPr>
          <w:lang w:val="lv-LV"/>
        </w:rPr>
        <w:t xml:space="preserve"> </w:t>
      </w:r>
      <w:r>
        <w:rPr>
          <w:lang w:val="lv-LV"/>
        </w:rPr>
        <w:t>10</w:t>
      </w:r>
      <w:r w:rsidRPr="00E97497">
        <w:rPr>
          <w:lang w:val="lv-LV"/>
        </w:rPr>
        <w:t xml:space="preserve">.panta pirmās daļas </w:t>
      </w:r>
      <w:r w:rsidR="000B74F1">
        <w:rPr>
          <w:lang w:val="lv-LV"/>
        </w:rPr>
        <w:t>21</w:t>
      </w:r>
      <w:r w:rsidRPr="00E97497">
        <w:rPr>
          <w:lang w:val="lv-LV"/>
        </w:rPr>
        <w:t>.punktu</w:t>
      </w:r>
      <w:r w:rsidR="005F6D82">
        <w:rPr>
          <w:lang w:val="lv-LV"/>
        </w:rPr>
        <w:t xml:space="preserve"> un</w:t>
      </w:r>
      <w:r w:rsidRPr="00E97497">
        <w:rPr>
          <w:lang w:val="lv-LV"/>
        </w:rPr>
        <w:t xml:space="preserve"> </w:t>
      </w:r>
      <w:r w:rsidR="005F6D82" w:rsidRPr="005F6D82">
        <w:rPr>
          <w:lang w:val="lv-LV"/>
        </w:rPr>
        <w:t xml:space="preserve">Daugavpils domes 2021.gada 14.oktobra noteikumu Nr.6 “Kārtība, kādā tiek piešķirts finansējums sporta organizācijām” </w:t>
      </w:r>
      <w:r w:rsidR="005F6D82">
        <w:rPr>
          <w:lang w:val="lv-LV"/>
        </w:rPr>
        <w:t>35</w:t>
      </w:r>
      <w:r w:rsidR="005F6D82" w:rsidRPr="005F6D82">
        <w:rPr>
          <w:lang w:val="lv-LV"/>
        </w:rPr>
        <w:t>.punktu</w:t>
      </w:r>
      <w:r w:rsidR="005F6D82">
        <w:rPr>
          <w:lang w:val="lv-LV"/>
        </w:rPr>
        <w:t>,</w:t>
      </w:r>
      <w:r w:rsidR="005F6D82" w:rsidRPr="00E97497">
        <w:rPr>
          <w:lang w:val="lv-LV"/>
        </w:rPr>
        <w:t xml:space="preserve"> </w:t>
      </w:r>
      <w:r w:rsidR="0026732E" w:rsidRPr="0026732E">
        <w:rPr>
          <w:lang w:val="lv-LV"/>
        </w:rPr>
        <w:t xml:space="preserve">Daugavpils </w:t>
      </w:r>
      <w:proofErr w:type="spellStart"/>
      <w:r w:rsidR="0026732E" w:rsidRPr="0026732E">
        <w:rPr>
          <w:lang w:val="lv-LV"/>
        </w:rPr>
        <w:t>valstspilsētas</w:t>
      </w:r>
      <w:proofErr w:type="spellEnd"/>
      <w:r w:rsidR="0026732E" w:rsidRPr="0026732E">
        <w:rPr>
          <w:lang w:val="lv-LV"/>
        </w:rPr>
        <w:t xml:space="preserve"> pašvaldības domes Izglītības un kultūras jautājumu komitejas 2024.gada ___.__________ atzinumu, </w:t>
      </w:r>
      <w:r w:rsidR="0026732E" w:rsidRPr="0026732E">
        <w:rPr>
          <w:bCs/>
          <w:lang w:val="lv-LV"/>
        </w:rPr>
        <w:t xml:space="preserve">Daugavpils </w:t>
      </w:r>
      <w:proofErr w:type="spellStart"/>
      <w:r w:rsidR="0026732E" w:rsidRPr="0026732E">
        <w:rPr>
          <w:bCs/>
          <w:lang w:val="lv-LV"/>
        </w:rPr>
        <w:t>valstspilsētas</w:t>
      </w:r>
      <w:proofErr w:type="spellEnd"/>
      <w:r w:rsidR="0026732E" w:rsidRPr="0026732E">
        <w:rPr>
          <w:bCs/>
          <w:lang w:val="lv-LV"/>
        </w:rPr>
        <w:t xml:space="preserve"> pašvaldības domes Finanšu komitejas 2024.gada ___.____________ atzinumu, </w:t>
      </w:r>
      <w:r w:rsidR="0026732E" w:rsidRPr="0026732E">
        <w:rPr>
          <w:b/>
          <w:bCs/>
          <w:lang w:val="lv-LV"/>
        </w:rPr>
        <w:t xml:space="preserve">Daugavpils </w:t>
      </w:r>
      <w:proofErr w:type="spellStart"/>
      <w:r w:rsidR="0026732E" w:rsidRPr="0026732E">
        <w:rPr>
          <w:b/>
          <w:bCs/>
          <w:lang w:val="lv-LV"/>
        </w:rPr>
        <w:t>valstspilsētas</w:t>
      </w:r>
      <w:proofErr w:type="spellEnd"/>
      <w:r w:rsidR="0026732E" w:rsidRPr="0026732E">
        <w:rPr>
          <w:b/>
          <w:bCs/>
          <w:lang w:val="lv-LV"/>
        </w:rPr>
        <w:t xml:space="preserve"> pašvaldības dome nolemj:</w:t>
      </w:r>
    </w:p>
    <w:p w14:paraId="6134CABA" w14:textId="77777777" w:rsidR="003609E3" w:rsidRDefault="00165BD1" w:rsidP="00165BD1">
      <w:pPr>
        <w:keepNext/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outlineLvl w:val="0"/>
        <w:rPr>
          <w:lang w:val="lv-LV"/>
        </w:rPr>
      </w:pPr>
      <w:r w:rsidRPr="00E6455D">
        <w:rPr>
          <w:color w:val="0D0D0D"/>
          <w:lang w:val="lv-LV" w:eastAsia="lv-LV"/>
        </w:rPr>
        <w:t>Izdarīt</w:t>
      </w:r>
      <w:r>
        <w:rPr>
          <w:color w:val="0D0D0D"/>
          <w:lang w:val="lv-LV" w:eastAsia="lv-LV"/>
        </w:rPr>
        <w:t xml:space="preserve"> </w:t>
      </w:r>
      <w:r w:rsidRPr="00E6455D">
        <w:rPr>
          <w:color w:val="0D0D0D"/>
          <w:lang w:val="lv-LV" w:eastAsia="lv-LV"/>
        </w:rPr>
        <w:t>Daugavpils</w:t>
      </w:r>
      <w:r w:rsidR="0073616D">
        <w:rPr>
          <w:color w:val="0D0D0D"/>
          <w:lang w:val="lv-LV" w:eastAsia="lv-LV"/>
        </w:rPr>
        <w:t xml:space="preserve"> </w:t>
      </w:r>
      <w:proofErr w:type="spellStart"/>
      <w:r w:rsidR="0073616D">
        <w:rPr>
          <w:color w:val="0D0D0D"/>
          <w:lang w:val="lv-LV" w:eastAsia="lv-LV"/>
        </w:rPr>
        <w:t>valstspilsētas</w:t>
      </w:r>
      <w:proofErr w:type="spellEnd"/>
      <w:r w:rsidR="0073616D">
        <w:rPr>
          <w:color w:val="0D0D0D"/>
          <w:lang w:val="lv-LV" w:eastAsia="lv-LV"/>
        </w:rPr>
        <w:t xml:space="preserve"> pašvaldības</w:t>
      </w:r>
      <w:r>
        <w:rPr>
          <w:color w:val="0D0D0D" w:themeColor="text1" w:themeTint="F2"/>
          <w:lang w:val="lv-LV"/>
        </w:rPr>
        <w:t xml:space="preserve"> domes 202</w:t>
      </w:r>
      <w:r w:rsidR="0026732E">
        <w:rPr>
          <w:color w:val="0D0D0D" w:themeColor="text1" w:themeTint="F2"/>
          <w:lang w:val="lv-LV"/>
        </w:rPr>
        <w:t>4</w:t>
      </w:r>
      <w:r>
        <w:rPr>
          <w:color w:val="0D0D0D" w:themeColor="text1" w:themeTint="F2"/>
          <w:lang w:val="lv-LV"/>
        </w:rPr>
        <w:t xml:space="preserve">.gada </w:t>
      </w:r>
      <w:r w:rsidR="0026732E">
        <w:rPr>
          <w:color w:val="0D0D0D" w:themeColor="text1" w:themeTint="F2"/>
          <w:lang w:val="lv-LV"/>
        </w:rPr>
        <w:t>20</w:t>
      </w:r>
      <w:r>
        <w:rPr>
          <w:color w:val="0D0D0D" w:themeColor="text1" w:themeTint="F2"/>
          <w:lang w:val="lv-LV"/>
        </w:rPr>
        <w:t>.februāra lēmumā Nr</w:t>
      </w:r>
      <w:r w:rsidR="0026732E">
        <w:rPr>
          <w:color w:val="0D0D0D" w:themeColor="text1" w:themeTint="F2"/>
          <w:lang w:val="lv-LV"/>
        </w:rPr>
        <w:t>.92</w:t>
      </w:r>
      <w:r w:rsidRPr="00E6455D">
        <w:rPr>
          <w:color w:val="0D0D0D" w:themeColor="text1" w:themeTint="F2"/>
          <w:lang w:val="lv-LV"/>
        </w:rPr>
        <w:t xml:space="preserve"> “</w:t>
      </w:r>
      <w:r w:rsidRPr="00165BD1">
        <w:rPr>
          <w:bCs/>
          <w:color w:val="000000" w:themeColor="text1"/>
          <w:lang w:val="lv-LV"/>
        </w:rPr>
        <w:t xml:space="preserve">Par finansējuma piešķiršanu </w:t>
      </w:r>
      <w:r w:rsidRPr="00165BD1">
        <w:rPr>
          <w:bCs/>
          <w:color w:val="000000" w:themeColor="text1"/>
          <w:spacing w:val="-6"/>
          <w:lang w:val="lv-LV"/>
        </w:rPr>
        <w:t>Sporta organizācijām</w:t>
      </w:r>
      <w:r w:rsidRPr="00E6455D">
        <w:rPr>
          <w:color w:val="0D0D0D" w:themeColor="text1" w:themeTint="F2"/>
          <w:lang w:val="lv-LV"/>
        </w:rPr>
        <w:t>”</w:t>
      </w:r>
      <w:r w:rsidRPr="00E6455D">
        <w:rPr>
          <w:lang w:val="lv-LV"/>
        </w:rPr>
        <w:t xml:space="preserve"> </w:t>
      </w:r>
      <w:r w:rsidR="003609E3">
        <w:rPr>
          <w:lang w:val="lv-LV"/>
        </w:rPr>
        <w:t xml:space="preserve">šādus </w:t>
      </w:r>
      <w:r w:rsidRPr="00165BD1">
        <w:rPr>
          <w:lang w:val="lv-LV"/>
        </w:rPr>
        <w:t>grozījumu</w:t>
      </w:r>
      <w:r w:rsidR="0073616D">
        <w:rPr>
          <w:lang w:val="lv-LV"/>
        </w:rPr>
        <w:t>s</w:t>
      </w:r>
      <w:r w:rsidR="003609E3">
        <w:rPr>
          <w:lang w:val="lv-LV"/>
        </w:rPr>
        <w:t>:</w:t>
      </w:r>
    </w:p>
    <w:p w14:paraId="60A38E81" w14:textId="5DEA72B4" w:rsidR="00165BD1" w:rsidRPr="000E7B54" w:rsidRDefault="00F201A8" w:rsidP="000E7B54">
      <w:pPr>
        <w:pStyle w:val="ListParagraph"/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0"/>
        <w:rPr>
          <w:lang w:val="lv-LV"/>
        </w:rPr>
      </w:pPr>
      <w:r>
        <w:rPr>
          <w:lang w:val="lv-LV"/>
        </w:rPr>
        <w:t>Aizstāt</w:t>
      </w:r>
      <w:r w:rsidR="0073616D" w:rsidRPr="003609E3">
        <w:rPr>
          <w:lang w:val="lv-LV"/>
        </w:rPr>
        <w:t xml:space="preserve"> </w:t>
      </w:r>
      <w:r w:rsidR="0026732E" w:rsidRPr="003609E3">
        <w:rPr>
          <w:lang w:val="lv-LV"/>
        </w:rPr>
        <w:t>1.</w:t>
      </w:r>
      <w:r w:rsidR="00165BD1" w:rsidRPr="003609E3">
        <w:rPr>
          <w:lang w:val="lv-LV"/>
        </w:rPr>
        <w:t>pielikum</w:t>
      </w:r>
      <w:r w:rsidR="0026732E" w:rsidRPr="003609E3">
        <w:rPr>
          <w:lang w:val="lv-LV"/>
        </w:rPr>
        <w:t>a</w:t>
      </w:r>
      <w:r w:rsidR="00165BD1" w:rsidRPr="003609E3">
        <w:rPr>
          <w:lang w:val="lv-LV"/>
        </w:rPr>
        <w:t xml:space="preserve"> “</w:t>
      </w:r>
      <w:r w:rsidR="0026732E" w:rsidRPr="003609E3">
        <w:rPr>
          <w:lang w:val="lv-LV"/>
        </w:rPr>
        <w:t>Sporta organizāciju saraksts f</w:t>
      </w:r>
      <w:r w:rsidR="00165BD1" w:rsidRPr="003609E3">
        <w:rPr>
          <w:lang w:val="lv-LV"/>
        </w:rPr>
        <w:t>inansējuma piešķiršan</w:t>
      </w:r>
      <w:r w:rsidR="0026732E" w:rsidRPr="003609E3">
        <w:rPr>
          <w:lang w:val="lv-LV"/>
        </w:rPr>
        <w:t>ai Noteikumu Nr.6</w:t>
      </w:r>
      <w:r w:rsidR="00165BD1" w:rsidRPr="003609E3">
        <w:rPr>
          <w:lang w:val="lv-LV"/>
        </w:rPr>
        <w:t xml:space="preserve"> 8.1.</w:t>
      </w:r>
      <w:r w:rsidR="0026732E" w:rsidRPr="003609E3">
        <w:rPr>
          <w:lang w:val="lv-LV"/>
        </w:rPr>
        <w:t>apakšpunkt</w:t>
      </w:r>
      <w:r w:rsidR="0073616D" w:rsidRPr="003609E3">
        <w:rPr>
          <w:lang w:val="lv-LV"/>
        </w:rPr>
        <w:t>ā</w:t>
      </w:r>
      <w:r w:rsidR="0026732E" w:rsidRPr="003609E3">
        <w:rPr>
          <w:lang w:val="lv-LV"/>
        </w:rPr>
        <w:t xml:space="preserve"> </w:t>
      </w:r>
      <w:r w:rsidR="00165BD1" w:rsidRPr="003609E3">
        <w:rPr>
          <w:lang w:val="lv-LV"/>
        </w:rPr>
        <w:t>minētām sporta organizācijām no pašvaldības budžeta (202</w:t>
      </w:r>
      <w:r w:rsidR="0026732E" w:rsidRPr="003609E3">
        <w:rPr>
          <w:lang w:val="lv-LV"/>
        </w:rPr>
        <w:t>4</w:t>
      </w:r>
      <w:r w:rsidR="00165BD1" w:rsidRPr="003609E3">
        <w:rPr>
          <w:lang w:val="lv-LV"/>
        </w:rPr>
        <w:t>. – 202</w:t>
      </w:r>
      <w:r w:rsidR="0026732E" w:rsidRPr="003609E3">
        <w:rPr>
          <w:lang w:val="lv-LV"/>
        </w:rPr>
        <w:t>5</w:t>
      </w:r>
      <w:r w:rsidR="00165BD1" w:rsidRPr="003609E3">
        <w:rPr>
          <w:lang w:val="lv-LV"/>
        </w:rPr>
        <w:t>.gadā)”</w:t>
      </w:r>
      <w:r w:rsidR="0073616D" w:rsidRPr="003609E3">
        <w:rPr>
          <w:lang w:val="lv-LV"/>
        </w:rPr>
        <w:t xml:space="preserve"> </w:t>
      </w:r>
      <w:r w:rsidR="00165BD1" w:rsidRPr="003609E3">
        <w:rPr>
          <w:lang w:val="lv-LV"/>
        </w:rPr>
        <w:t xml:space="preserve"> </w:t>
      </w:r>
      <w:r w:rsidR="0026732E" w:rsidRPr="003609E3">
        <w:rPr>
          <w:lang w:val="lv-LV"/>
        </w:rPr>
        <w:t>tabul</w:t>
      </w:r>
      <w:r w:rsidR="0073616D" w:rsidRPr="003609E3">
        <w:rPr>
          <w:lang w:val="lv-LV"/>
        </w:rPr>
        <w:t>as 5. un 6. ail</w:t>
      </w:r>
      <w:r w:rsidR="003609E3" w:rsidRPr="003609E3">
        <w:rPr>
          <w:lang w:val="lv-LV"/>
        </w:rPr>
        <w:t>es</w:t>
      </w:r>
      <w:r>
        <w:rPr>
          <w:lang w:val="lv-LV"/>
        </w:rPr>
        <w:t xml:space="preserve"> vārdus un skaitļus “Biedrība “</w:t>
      </w:r>
      <w:proofErr w:type="spellStart"/>
      <w:r>
        <w:rPr>
          <w:lang w:val="lv-LV"/>
        </w:rPr>
        <w:t>Ballborderbaket</w:t>
      </w:r>
      <w:proofErr w:type="spellEnd"/>
      <w:r>
        <w:rPr>
          <w:lang w:val="lv-LV"/>
        </w:rPr>
        <w:t xml:space="preserve">” </w:t>
      </w:r>
      <w:r w:rsidR="000E7B54">
        <w:rPr>
          <w:lang w:val="lv-LV"/>
        </w:rPr>
        <w:t>(</w:t>
      </w:r>
      <w:r>
        <w:rPr>
          <w:lang w:val="lv-LV"/>
        </w:rPr>
        <w:t>Reģ.Nr.</w:t>
      </w:r>
      <w:r w:rsidR="000E7B54">
        <w:rPr>
          <w:lang w:val="lv-LV"/>
        </w:rPr>
        <w:t>40008166618) Tukuma iela 24-5, Daugavpils, LV-5417</w:t>
      </w:r>
      <w:r>
        <w:rPr>
          <w:lang w:val="lv-LV"/>
        </w:rPr>
        <w:t xml:space="preserve">” ar vārdiem un skaitļiem </w:t>
      </w:r>
      <w:r w:rsidR="003609E3" w:rsidRPr="000E7B54">
        <w:rPr>
          <w:lang w:val="lv-LV"/>
        </w:rPr>
        <w:t>“</w:t>
      </w:r>
      <w:r w:rsidR="003609E3" w:rsidRPr="000E7B54">
        <w:rPr>
          <w:color w:val="000000"/>
          <w:lang w:val="lv-LV"/>
        </w:rPr>
        <w:t>Biedrība „Daugavpils basketbols” (</w:t>
      </w:r>
      <w:proofErr w:type="spellStart"/>
      <w:r w:rsidR="003609E3" w:rsidRPr="000E7B54">
        <w:rPr>
          <w:color w:val="000000"/>
          <w:lang w:val="lv-LV"/>
        </w:rPr>
        <w:t>reģ.Nr</w:t>
      </w:r>
      <w:proofErr w:type="spellEnd"/>
      <w:r w:rsidR="003609E3" w:rsidRPr="000E7B54">
        <w:rPr>
          <w:color w:val="000000"/>
          <w:lang w:val="lv-LV"/>
        </w:rPr>
        <w:t xml:space="preserve">. 40008330449) Bauskas iela 98, Daugavpils, LV-5417 </w:t>
      </w:r>
      <w:r w:rsidR="003609E3" w:rsidRPr="000E7B54">
        <w:rPr>
          <w:lang w:val="lv-LV"/>
        </w:rPr>
        <w:t>”.</w:t>
      </w:r>
    </w:p>
    <w:p w14:paraId="0BA14706" w14:textId="247BD08B" w:rsidR="003609E3" w:rsidRPr="003609E3" w:rsidRDefault="003609E3" w:rsidP="003609E3">
      <w:pPr>
        <w:pStyle w:val="ListParagraph"/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0"/>
        <w:rPr>
          <w:lang w:val="lv-LV"/>
        </w:rPr>
      </w:pPr>
      <w:r>
        <w:rPr>
          <w:lang w:val="lv-LV"/>
        </w:rPr>
        <w:t xml:space="preserve">Papildināt </w:t>
      </w:r>
      <w:r w:rsidRPr="003609E3">
        <w:rPr>
          <w:lang w:val="lv-LV"/>
        </w:rPr>
        <w:t>1.pielikuma “Sporta organizāciju saraksts finansējuma piešķiršanai Noteikumu Nr.6 8.1.apakšpunktā minētām sporta organizācijām no pašvaldības budžeta (2024. – 2025.gadā)”  tabul</w:t>
      </w:r>
      <w:r>
        <w:rPr>
          <w:lang w:val="lv-LV"/>
        </w:rPr>
        <w:t>u ar 7</w:t>
      </w:r>
      <w:r w:rsidR="00F201A8">
        <w:rPr>
          <w:lang w:val="lv-LV"/>
        </w:rPr>
        <w:t>.</w:t>
      </w:r>
      <w:r>
        <w:rPr>
          <w:lang w:val="lv-LV"/>
        </w:rPr>
        <w:t xml:space="preserve"> aili šādā redakcijā:</w:t>
      </w:r>
    </w:p>
    <w:p w14:paraId="52F7C242" w14:textId="3F6F6644" w:rsidR="00165BD1" w:rsidRPr="006A1E68" w:rsidRDefault="00165BD1" w:rsidP="00165BD1">
      <w:pPr>
        <w:keepNext/>
        <w:ind w:left="561"/>
        <w:jc w:val="both"/>
        <w:outlineLvl w:val="0"/>
        <w:rPr>
          <w:lang w:val="lv-LV"/>
        </w:rPr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500"/>
        <w:gridCol w:w="5024"/>
        <w:gridCol w:w="1559"/>
        <w:gridCol w:w="1843"/>
      </w:tblGrid>
      <w:tr w:rsidR="0073616D" w14:paraId="7BF299E8" w14:textId="77777777" w:rsidTr="0073616D">
        <w:trPr>
          <w:trHeight w:val="82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0106F1" w14:textId="464C195A" w:rsidR="0073616D" w:rsidRDefault="0073616D" w:rsidP="00736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74326E" w14:textId="7E22864B" w:rsidR="0073616D" w:rsidRDefault="0073616D" w:rsidP="0073616D">
            <w:pPr>
              <w:rPr>
                <w:color w:val="000000"/>
              </w:rPr>
            </w:pPr>
            <w:r w:rsidRPr="00165BD1">
              <w:rPr>
                <w:color w:val="000000"/>
              </w:rPr>
              <w:t>Biedrība „</w:t>
            </w:r>
            <w:r>
              <w:rPr>
                <w:color w:val="000000"/>
              </w:rPr>
              <w:t xml:space="preserve">Daugavpils </w:t>
            </w:r>
            <w:proofErr w:type="spellStart"/>
            <w:r>
              <w:rPr>
                <w:color w:val="000000"/>
              </w:rPr>
              <w:t>hokeja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klubs</w:t>
            </w:r>
            <w:proofErr w:type="spellEnd"/>
            <w:r w:rsidRPr="00165BD1">
              <w:rPr>
                <w:color w:val="000000"/>
              </w:rPr>
              <w:t>” (</w:t>
            </w:r>
            <w:proofErr w:type="spellStart"/>
            <w:r w:rsidRPr="00165BD1">
              <w:rPr>
                <w:color w:val="000000"/>
              </w:rPr>
              <w:t>reģ.Nr</w:t>
            </w:r>
            <w:proofErr w:type="spellEnd"/>
            <w:r w:rsidRPr="00165BD1">
              <w:rPr>
                <w:color w:val="000000"/>
              </w:rPr>
              <w:t>.</w:t>
            </w:r>
            <w:r w:rsidR="003609E3" w:rsidRPr="003609E3">
              <w:rPr>
                <w:color w:val="000000"/>
              </w:rPr>
              <w:t xml:space="preserve"> 40008211112</w:t>
            </w:r>
            <w:r w:rsidRPr="00165BD1">
              <w:rPr>
                <w:color w:val="000000"/>
              </w:rPr>
              <w:t>)</w:t>
            </w:r>
            <w:r w:rsidR="003609E3" w:rsidRPr="003609E3">
              <w:rPr>
                <w:rFonts w:ascii="Arial" w:hAnsi="Arial" w:cs="Arial"/>
                <w:b/>
                <w:bCs/>
                <w:color w:val="174B33"/>
                <w:sz w:val="21"/>
                <w:szCs w:val="21"/>
                <w:shd w:val="clear" w:color="auto" w:fill="F5F5F5"/>
              </w:rPr>
              <w:t xml:space="preserve"> </w:t>
            </w:r>
            <w:r w:rsidRPr="00165BD1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Stacijas</w:t>
            </w:r>
            <w:proofErr w:type="spellEnd"/>
            <w:r w:rsidRPr="00165BD1">
              <w:rPr>
                <w:color w:val="000000"/>
              </w:rPr>
              <w:t xml:space="preserve"> </w:t>
            </w:r>
            <w:proofErr w:type="spellStart"/>
            <w:r w:rsidRPr="00165BD1">
              <w:rPr>
                <w:color w:val="000000"/>
              </w:rPr>
              <w:t>iela</w:t>
            </w:r>
            <w:proofErr w:type="spellEnd"/>
            <w:r w:rsidRPr="00165B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45a</w:t>
            </w:r>
            <w:r w:rsidRPr="00165BD1">
              <w:rPr>
                <w:color w:val="000000"/>
              </w:rPr>
              <w:t>, Daugavpils, LV-540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BF687F" w14:textId="5A2E4227" w:rsidR="0073616D" w:rsidRDefault="0073616D" w:rsidP="007361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18B55E" w14:textId="3BACBAFE" w:rsidR="0073616D" w:rsidRDefault="0073616D" w:rsidP="007361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220 000,00</w:t>
            </w:r>
          </w:p>
        </w:tc>
      </w:tr>
    </w:tbl>
    <w:p w14:paraId="434D2349" w14:textId="12C9636B" w:rsidR="006A1E68" w:rsidRPr="006A1E68" w:rsidRDefault="006A1E68" w:rsidP="00165BD1">
      <w:pPr>
        <w:keepNext/>
        <w:ind w:left="561"/>
        <w:jc w:val="both"/>
        <w:outlineLvl w:val="0"/>
        <w:rPr>
          <w:lang w:val="lv-LV"/>
        </w:rPr>
      </w:pPr>
    </w:p>
    <w:p w14:paraId="024A3122" w14:textId="77777777" w:rsidR="000A256E" w:rsidRPr="000A256E" w:rsidRDefault="000A256E" w:rsidP="006B1705">
      <w:pPr>
        <w:keepNext/>
        <w:jc w:val="both"/>
        <w:outlineLvl w:val="0"/>
        <w:rPr>
          <w:color w:val="0D0D0D"/>
          <w:lang w:val="lv-LV" w:eastAsia="lv-LV"/>
        </w:rPr>
      </w:pPr>
    </w:p>
    <w:p w14:paraId="254EE1D2" w14:textId="77777777" w:rsidR="0026732E" w:rsidRPr="0026732E" w:rsidRDefault="0026732E" w:rsidP="0026732E">
      <w:pPr>
        <w:rPr>
          <w:lang w:val="lv-LV"/>
        </w:rPr>
      </w:pPr>
      <w:r w:rsidRPr="0026732E">
        <w:rPr>
          <w:lang w:val="lv-LV"/>
        </w:rPr>
        <w:t xml:space="preserve">Daugavpils </w:t>
      </w:r>
      <w:proofErr w:type="spellStart"/>
      <w:r w:rsidRPr="0026732E">
        <w:rPr>
          <w:lang w:val="lv-LV"/>
        </w:rPr>
        <w:t>valstspilsētas</w:t>
      </w:r>
      <w:proofErr w:type="spellEnd"/>
      <w:r w:rsidRPr="0026732E">
        <w:rPr>
          <w:lang w:val="lv-LV"/>
        </w:rPr>
        <w:t xml:space="preserve"> pašvaldības domes priekšsēdētājs</w:t>
      </w:r>
      <w:r w:rsidRPr="0026732E">
        <w:rPr>
          <w:lang w:val="lv-LV"/>
        </w:rPr>
        <w:tab/>
      </w:r>
      <w:r w:rsidRPr="0026732E">
        <w:rPr>
          <w:lang w:val="lv-LV"/>
        </w:rPr>
        <w:tab/>
      </w:r>
      <w:r w:rsidRPr="0026732E">
        <w:rPr>
          <w:lang w:val="lv-LV"/>
        </w:rPr>
        <w:tab/>
        <w:t>A.Elksniņš</w:t>
      </w:r>
    </w:p>
    <w:p w14:paraId="5E3A0DED" w14:textId="77777777" w:rsidR="0026732E" w:rsidRPr="0026732E" w:rsidRDefault="0026732E" w:rsidP="0026732E">
      <w:pPr>
        <w:pStyle w:val="ListParagraph"/>
        <w:jc w:val="both"/>
        <w:rPr>
          <w:color w:val="000000"/>
          <w:lang w:val="lv-LV"/>
        </w:rPr>
      </w:pPr>
    </w:p>
    <w:p w14:paraId="743538BA" w14:textId="77777777" w:rsidR="0026732E" w:rsidRPr="0026732E" w:rsidRDefault="0026732E" w:rsidP="0026732E">
      <w:pPr>
        <w:rPr>
          <w:lang w:val="lv-LV"/>
        </w:rPr>
      </w:pPr>
    </w:p>
    <w:p w14:paraId="620FBD56" w14:textId="7DD2E438" w:rsidR="0026732E" w:rsidRPr="006B6875" w:rsidRDefault="0026732E" w:rsidP="0026732E">
      <w:pPr>
        <w:rPr>
          <w:color w:val="000000"/>
        </w:rPr>
      </w:pPr>
      <w:bookmarkStart w:id="0" w:name="_Hlk161654398"/>
      <w:bookmarkStart w:id="1" w:name="_GoBack"/>
      <w:bookmarkEnd w:id="1"/>
      <w:r w:rsidRPr="00264DCF">
        <w:rPr>
          <w:color w:val="000000"/>
        </w:rPr>
        <w:br/>
      </w:r>
    </w:p>
    <w:p w14:paraId="10DF7C1D" w14:textId="77777777" w:rsidR="0026732E" w:rsidRDefault="0026732E" w:rsidP="0026732E"/>
    <w:bookmarkEnd w:id="0"/>
    <w:p w14:paraId="0E33637D" w14:textId="7E357F8D" w:rsidR="005C72A8" w:rsidRPr="008D5F98" w:rsidRDefault="005C72A8" w:rsidP="005C72A8">
      <w:pPr>
        <w:rPr>
          <w:bCs/>
          <w:lang w:val="lv-LV"/>
        </w:rPr>
      </w:pPr>
    </w:p>
    <w:sectPr w:rsidR="005C72A8" w:rsidRPr="008D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758C5B9C"/>
    <w:multiLevelType w:val="hybridMultilevel"/>
    <w:tmpl w:val="D55CE902"/>
    <w:lvl w:ilvl="0" w:tplc="F8742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644D"/>
    <w:rsid w:val="0005540D"/>
    <w:rsid w:val="000978F2"/>
    <w:rsid w:val="000A256E"/>
    <w:rsid w:val="000B74F1"/>
    <w:rsid w:val="000D47E0"/>
    <w:rsid w:val="000E0C5A"/>
    <w:rsid w:val="000E7B54"/>
    <w:rsid w:val="000F446F"/>
    <w:rsid w:val="00165BD1"/>
    <w:rsid w:val="00177731"/>
    <w:rsid w:val="001B0FFF"/>
    <w:rsid w:val="001F5DE2"/>
    <w:rsid w:val="0026732E"/>
    <w:rsid w:val="00293DB1"/>
    <w:rsid w:val="002F14B2"/>
    <w:rsid w:val="002F4759"/>
    <w:rsid w:val="003158F4"/>
    <w:rsid w:val="003550CC"/>
    <w:rsid w:val="003609E3"/>
    <w:rsid w:val="003A388A"/>
    <w:rsid w:val="003D69B6"/>
    <w:rsid w:val="003E2FEF"/>
    <w:rsid w:val="003F7DDD"/>
    <w:rsid w:val="00466635"/>
    <w:rsid w:val="0047310B"/>
    <w:rsid w:val="004B27EE"/>
    <w:rsid w:val="00511306"/>
    <w:rsid w:val="005130AE"/>
    <w:rsid w:val="00537F53"/>
    <w:rsid w:val="005751B6"/>
    <w:rsid w:val="005C72A8"/>
    <w:rsid w:val="005F6D82"/>
    <w:rsid w:val="006247C6"/>
    <w:rsid w:val="00695D2D"/>
    <w:rsid w:val="006A1E68"/>
    <w:rsid w:val="006B1705"/>
    <w:rsid w:val="00703390"/>
    <w:rsid w:val="0073353C"/>
    <w:rsid w:val="00735AAB"/>
    <w:rsid w:val="0073616D"/>
    <w:rsid w:val="0075127D"/>
    <w:rsid w:val="00784BE5"/>
    <w:rsid w:val="0079005D"/>
    <w:rsid w:val="007B7564"/>
    <w:rsid w:val="007D3E19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A75A0"/>
    <w:rsid w:val="009D3C6D"/>
    <w:rsid w:val="00A21D1B"/>
    <w:rsid w:val="00A67A95"/>
    <w:rsid w:val="00A702F6"/>
    <w:rsid w:val="00A81A21"/>
    <w:rsid w:val="00B3599E"/>
    <w:rsid w:val="00B8414D"/>
    <w:rsid w:val="00C509FE"/>
    <w:rsid w:val="00C74E59"/>
    <w:rsid w:val="00C83E6D"/>
    <w:rsid w:val="00CD2CBA"/>
    <w:rsid w:val="00D00B6B"/>
    <w:rsid w:val="00D61998"/>
    <w:rsid w:val="00D86E7D"/>
    <w:rsid w:val="00D90B0C"/>
    <w:rsid w:val="00D9521F"/>
    <w:rsid w:val="00DE63FD"/>
    <w:rsid w:val="00E10B4A"/>
    <w:rsid w:val="00E509B6"/>
    <w:rsid w:val="00E525EF"/>
    <w:rsid w:val="00E61057"/>
    <w:rsid w:val="00E905C8"/>
    <w:rsid w:val="00E97497"/>
    <w:rsid w:val="00EF0311"/>
    <w:rsid w:val="00EF4943"/>
    <w:rsid w:val="00EF79F1"/>
    <w:rsid w:val="00F201A8"/>
    <w:rsid w:val="00F301D5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74280014-AC60-4862-A89E-6AC74F9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673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3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2673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</cp:revision>
  <cp:lastPrinted>2023-02-13T07:08:00Z</cp:lastPrinted>
  <dcterms:created xsi:type="dcterms:W3CDTF">2024-07-19T05:25:00Z</dcterms:created>
  <dcterms:modified xsi:type="dcterms:W3CDTF">2024-07-19T05:30:00Z</dcterms:modified>
</cp:coreProperties>
</file>